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right="880"/>
        <w:jc w:val="center"/>
        <w:rPr>
          <w:rFonts w:hint="eastAsia" w:ascii="方正小标宋简体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2"/>
          <w:szCs w:val="32"/>
        </w:rPr>
        <w:t>北京健康宝弹窗问题的处理办法</w:t>
      </w:r>
    </w:p>
    <w:p>
      <w:pPr>
        <w:snapToGrid w:val="0"/>
        <w:spacing w:line="480" w:lineRule="exact"/>
        <w:ind w:right="880"/>
        <w:jc w:val="center"/>
        <w:rPr>
          <w:rFonts w:hint="eastAsia" w:ascii="方正小标宋简体" w:hAnsi="Times New Roman" w:eastAsia="方正小标宋简体" w:cs="Times New Roman"/>
          <w:b/>
          <w:bCs/>
          <w:sz w:val="32"/>
          <w:szCs w:val="32"/>
        </w:rPr>
      </w:pPr>
    </w:p>
    <w:p>
      <w:pPr>
        <w:widowControl/>
        <w:spacing w:line="440" w:lineRule="exact"/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情况①：非密接、非次密接、非同时空、无中高风险地区或需参照中风险地区旅居史</w:t>
      </w:r>
    </w:p>
    <w:p>
      <w:pPr>
        <w:jc w:val="center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drawing>
          <wp:inline distT="0" distB="0" distL="114300" distR="114300">
            <wp:extent cx="5690870" cy="4267835"/>
            <wp:effectExtent l="0" t="0" r="5080" b="18415"/>
            <wp:docPr id="1" name="图片 1" descr="四、校区师生健康宝异常情况处置流程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、校区师生健康宝异常情况处置流程(1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情况②：密接、次密接、同时空、有中高风险地区或需参照中高风险地区旅居史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及其他</w:t>
      </w:r>
    </w:p>
    <w:p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立即上报学校防疫主管部门并按照学校、属地和市教委等部门要求落实管控措施，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隔离期满（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行程码只显示北京市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）且核酸阴性后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可根据情况①的流程进行处理。</w:t>
      </w:r>
    </w:p>
    <w:p>
      <w:pPr>
        <w:rPr>
          <w:rStyle w:val="7"/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br w:type="page"/>
      </w:r>
    </w:p>
    <w:p>
      <w:pPr>
        <w:snapToGrid w:val="0"/>
        <w:spacing w:line="480" w:lineRule="exact"/>
        <w:ind w:right="880"/>
        <w:jc w:val="both"/>
        <w:rPr>
          <w:rStyle w:val="7"/>
          <w:rFonts w:hint="default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弹窗解除个人承诺书</w:t>
      </w:r>
    </w:p>
    <w:p>
      <w:pPr>
        <w:spacing w:beforeLines="0" w:afterLines="0" w:line="560" w:lineRule="exact"/>
        <w:jc w:val="center"/>
        <w:rPr>
          <w:rFonts w:hint="default" w:ascii="Times New Roman" w:hAnsi="Times New Roman"/>
          <w:b/>
          <w:sz w:val="32"/>
        </w:rPr>
      </w:pPr>
    </w:p>
    <w:p>
      <w:pPr>
        <w:spacing w:beforeLines="0" w:afterLines="0" w:line="560" w:lineRule="exact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姓名：__________性别：_________联系电话：_____________</w:t>
      </w:r>
    </w:p>
    <w:p>
      <w:pPr>
        <w:spacing w:beforeLines="0" w:afterLines="0" w:line="560" w:lineRule="exact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有效证件号码：___________________                </w:t>
      </w:r>
    </w:p>
    <w:p>
      <w:pPr>
        <w:spacing w:beforeLines="0" w:afterLines="0" w:line="560" w:lineRule="exact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手机号码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健康宝绑定号码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</w:rPr>
        <w:t>：_______________________</w:t>
      </w:r>
    </w:p>
    <w:p>
      <w:pPr>
        <w:spacing w:beforeLines="0" w:afterLines="0" w:line="560" w:lineRule="exact"/>
        <w:jc w:val="left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所在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学校及院系</w:t>
      </w:r>
      <w:r>
        <w:rPr>
          <w:rFonts w:hint="eastAsia" w:ascii="Times New Roman" w:hAnsi="Times New Roman" w:eastAsia="仿宋_GB2312"/>
          <w:sz w:val="32"/>
        </w:rPr>
        <w:t>：________________________</w:t>
      </w:r>
    </w:p>
    <w:p>
      <w:pPr>
        <w:spacing w:beforeLines="0" w:afterLines="0" w:line="560" w:lineRule="exact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居住地址</w:t>
      </w:r>
      <w:r>
        <w:rPr>
          <w:rFonts w:hint="eastAsia" w:ascii="Times New Roman" w:hAnsi="Times New Roman" w:eastAsia="仿宋_GB2312"/>
          <w:sz w:val="32"/>
          <w:lang w:eastAsia="zh-CN"/>
        </w:rPr>
        <w:t>（详细到宿舍号）</w:t>
      </w:r>
      <w:r>
        <w:rPr>
          <w:rFonts w:hint="eastAsia" w:ascii="Times New Roman" w:hAnsi="Times New Roman" w:eastAsia="仿宋_GB2312"/>
          <w:sz w:val="32"/>
        </w:rPr>
        <w:t>：_______________________</w:t>
      </w:r>
    </w:p>
    <w:p>
      <w:pPr>
        <w:spacing w:beforeLines="0" w:afterLines="0" w:line="560" w:lineRule="exact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联系</w:t>
      </w:r>
      <w:r>
        <w:rPr>
          <w:rFonts w:hint="eastAsia" w:ascii="Times New Roman" w:hAnsi="Times New Roman" w:eastAsia="仿宋_GB2312"/>
          <w:sz w:val="32"/>
          <w:lang w:val="en-US" w:eastAsia="zh-CN"/>
        </w:rPr>
        <w:t>老师</w:t>
      </w:r>
      <w:r>
        <w:rPr>
          <w:rFonts w:hint="eastAsia" w:ascii="Times New Roman" w:hAnsi="Times New Roman" w:eastAsia="仿宋_GB2312"/>
          <w:sz w:val="32"/>
        </w:rPr>
        <w:t>：__________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老师</w:t>
      </w:r>
      <w:r>
        <w:rPr>
          <w:rFonts w:hint="eastAsia" w:ascii="Times New Roman" w:hAnsi="Times New Roman" w:eastAsia="仿宋_GB2312"/>
          <w:sz w:val="32"/>
        </w:rPr>
        <w:t>联系方式：_____________</w:t>
      </w:r>
    </w:p>
    <w:p>
      <w:pPr>
        <w:spacing w:beforeLines="0" w:afterLines="0" w:line="560" w:lineRule="exact"/>
        <w:jc w:val="left"/>
        <w:rPr>
          <w:rFonts w:hint="default" w:ascii="Times New Roman" w:hAnsi="Times New Roman" w:eastAsia="仿宋_GB2312"/>
          <w:sz w:val="32"/>
          <w:u w:val="single"/>
        </w:rPr>
      </w:pPr>
    </w:p>
    <w:p>
      <w:pPr>
        <w:pStyle w:val="2"/>
        <w:tabs>
          <w:tab w:val="left" w:pos="4945"/>
        </w:tabs>
        <w:kinsoku w:val="0"/>
        <w:overflowPunct w:val="0"/>
        <w:autoSpaceDE w:val="0"/>
        <w:autoSpaceDN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属地及</w:t>
      </w:r>
      <w:r>
        <w:rPr>
          <w:rFonts w:hint="default" w:ascii="Times New Roman" w:hAnsi="Times New Roman" w:eastAsia="仿宋_GB2312"/>
          <w:sz w:val="32"/>
        </w:rPr>
        <w:t>_________________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学校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防疫工作人员</w:t>
      </w:r>
      <w:r>
        <w:rPr>
          <w:rFonts w:hint="eastAsia" w:ascii="Times New Roman" w:hAnsi="Times New Roman" w:eastAsia="仿宋_GB2312"/>
          <w:sz w:val="32"/>
        </w:rPr>
        <w:t>已引导本人查询了20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z w:val="32"/>
        </w:rPr>
        <w:t>日国务院客户端全国中高风险区名单，已告知北京市相关涉疫风险点位。</w:t>
      </w:r>
    </w:p>
    <w:p>
      <w:pPr>
        <w:pStyle w:val="2"/>
        <w:tabs>
          <w:tab w:val="left" w:pos="4945"/>
        </w:tabs>
        <w:kinsoku w:val="0"/>
        <w:overflowPunct w:val="0"/>
        <w:autoSpaceDE w:val="0"/>
        <w:autoSpaceDN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spacing w:val="-12"/>
          <w:sz w:val="32"/>
        </w:rPr>
      </w:pPr>
      <w:r>
        <w:rPr>
          <w:rFonts w:hint="eastAsia" w:ascii="Times New Roman" w:hAnsi="Times New Roman" w:eastAsia="仿宋_GB2312"/>
          <w:sz w:val="32"/>
        </w:rPr>
        <w:t>本人郑重承诺：自20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z w:val="32"/>
        </w:rPr>
        <w:t>日（含）</w:t>
      </w:r>
      <w:r>
        <w:rPr>
          <w:rFonts w:hint="eastAsia" w:ascii="Times New Roman" w:hAnsi="Times New Roman" w:eastAsia="仿宋_GB2312"/>
          <w:spacing w:val="-12"/>
          <w:sz w:val="32"/>
        </w:rPr>
        <w:t>至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pacing w:val="-10"/>
          <w:sz w:val="32"/>
        </w:rPr>
        <w:t>月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pacing w:val="-12"/>
          <w:sz w:val="32"/>
        </w:rPr>
        <w:t>日</w:t>
      </w:r>
      <w:r>
        <w:rPr>
          <w:rFonts w:hint="default" w:ascii="Times New Roman" w:hAnsi="Times New Roman" w:eastAsia="仿宋_GB2312"/>
          <w:sz w:val="36"/>
        </w:rPr>
        <w:t>___</w:t>
      </w:r>
      <w:r>
        <w:rPr>
          <w:rFonts w:hint="eastAsia" w:ascii="Times New Roman" w:hAnsi="Times New Roman" w:eastAsia="仿宋_GB2312"/>
          <w:spacing w:val="-12"/>
          <w:sz w:val="32"/>
        </w:rPr>
        <w:t>时（含），7天内</w:t>
      </w:r>
      <w:r>
        <w:rPr>
          <w:rFonts w:hint="eastAsia" w:ascii="Times New Roman" w:hAnsi="Times New Roman" w:eastAsia="仿宋_GB2312"/>
          <w:sz w:val="32"/>
        </w:rPr>
        <w:t>无中高风险区所在县</w:t>
      </w:r>
      <w:r>
        <w:rPr>
          <w:rFonts w:hint="eastAsia" w:ascii="Times New Roman" w:hAnsi="Times New Roman" w:eastAsia="楷体_GB2312"/>
          <w:sz w:val="32"/>
        </w:rPr>
        <w:t>（市、区、旗）</w:t>
      </w:r>
      <w:r>
        <w:rPr>
          <w:rFonts w:hint="eastAsia" w:ascii="Times New Roman" w:hAnsi="Times New Roman" w:eastAsia="仿宋_GB2312"/>
          <w:sz w:val="32"/>
        </w:rPr>
        <w:t>旅居史，未接触过病例、密接人员，也未到访过北京市相关风险点位。</w:t>
      </w:r>
    </w:p>
    <w:p>
      <w:pPr>
        <w:spacing w:beforeLines="0" w:afterLines="0" w:line="560" w:lineRule="exact"/>
        <w:ind w:firstLine="540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本人承诺真实有效，如因虚报、谎报、瞒报造成疫情传播风险，愿意承担相应法律责任。</w:t>
      </w:r>
    </w:p>
    <w:p>
      <w:pPr>
        <w:spacing w:beforeLines="0" w:afterLines="0" w:line="560" w:lineRule="exact"/>
        <w:ind w:firstLine="540"/>
        <w:jc w:val="right"/>
        <w:rPr>
          <w:rFonts w:hint="default" w:ascii="Times New Roman" w:hAnsi="Times New Roman" w:eastAsia="仿宋_GB2312"/>
          <w:sz w:val="32"/>
        </w:rPr>
      </w:pPr>
    </w:p>
    <w:p>
      <w:pPr>
        <w:wordWrap w:val="0"/>
        <w:spacing w:beforeLines="0" w:afterLines="0" w:line="560" w:lineRule="exact"/>
        <w:ind w:firstLine="540"/>
        <w:jc w:val="righ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承诺人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手签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</w:rPr>
        <w:t xml:space="preserve">：       </w:t>
      </w:r>
    </w:p>
    <w:p>
      <w:pPr>
        <w:wordWrap w:val="0"/>
        <w:spacing w:beforeLines="0" w:afterLines="0" w:line="560" w:lineRule="exact"/>
        <w:ind w:firstLine="540"/>
        <w:jc w:val="right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年   月   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360" w:firstLine="3520" w:firstLineChars="1100"/>
        <w:jc w:val="right"/>
        <w:rPr>
          <w:rStyle w:val="7"/>
          <w:rFonts w:hint="default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361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</w:pPr>
      <w:r>
        <w:br w:type="page"/>
      </w:r>
    </w:p>
    <w:p>
      <w:pPr>
        <w:snapToGrid w:val="0"/>
        <w:spacing w:line="480" w:lineRule="exact"/>
        <w:ind w:right="880"/>
        <w:jc w:val="both"/>
        <w:rPr>
          <w:rStyle w:val="7"/>
          <w:rFonts w:hint="default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健康宝异常人员信息登记表</w:t>
      </w:r>
    </w:p>
    <w:tbl>
      <w:tblPr>
        <w:tblStyle w:val="3"/>
        <w:tblpPr w:leftFromText="180" w:rightFromText="180" w:vertAnchor="text" w:horzAnchor="page" w:tblpX="1141" w:tblpY="328"/>
        <w:tblOverlap w:val="never"/>
        <w:tblW w:w="10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304"/>
        <w:gridCol w:w="2745"/>
        <w:gridCol w:w="2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(打印)</w:t>
            </w: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(打印，为健康宝绑定手机号)</w:t>
            </w: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身体健康状况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(打印)</w:t>
            </w: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是否去过中高风险地区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或参照中风险管理地区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5" w:hRule="atLeast"/>
        </w:trPr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近7天行程轨迹</w:t>
            </w:r>
          </w:p>
        </w:tc>
        <w:tc>
          <w:tcPr>
            <w:tcW w:w="8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2022年*月*日-*月*日天津市 **区**镇街**小区/楼宇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2022年*月*日-*月*日山东省 **县级市**镇街**小区/楼宇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2022年*月*日-*月*日江苏省 **县级市**镇街**小区/楼宇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院系（处级部门）意见</w:t>
            </w:r>
          </w:p>
        </w:tc>
        <w:tc>
          <w:tcPr>
            <w:tcW w:w="8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“情况属实、同意解除健康宝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异常”。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(打印或手写)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6000" w:hanging="6000" w:hangingChars="25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辅导员签字：</w:t>
            </w:r>
          </w:p>
          <w:p>
            <w:pPr>
              <w:keepNext w:val="0"/>
              <w:keepLines w:val="0"/>
              <w:widowControl/>
              <w:suppressLineNumbers w:val="0"/>
              <w:ind w:left="5988" w:leftChars="2280" w:hanging="1200" w:hangingChars="5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988" w:leftChars="2280" w:hanging="1200" w:hangingChars="5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主管领导（处级）签字：</w:t>
            </w:r>
          </w:p>
          <w:p>
            <w:pPr>
              <w:keepNext w:val="0"/>
              <w:keepLines w:val="0"/>
              <w:widowControl/>
              <w:suppressLineNumbers w:val="0"/>
              <w:ind w:left="5988" w:leftChars="2280" w:hanging="1200" w:hangingChars="5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6000" w:hanging="6000" w:hangingChars="250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部门（处级）签章：           </w:t>
            </w:r>
          </w:p>
        </w:tc>
      </w:tr>
    </w:tbl>
    <w:p>
      <w:pPr>
        <w:rPr>
          <w:rFonts w:hint="eastAsia" w:ascii="仿宋_GB2312" w:hAnsi="Adobe 仿宋 Std R" w:eastAsia="仿宋_GB2312"/>
          <w:sz w:val="24"/>
          <w:szCs w:val="24"/>
          <w:lang w:val="en-US" w:eastAsia="zh-CN"/>
        </w:rPr>
      </w:pPr>
      <w:r>
        <w:rPr>
          <w:rFonts w:hint="eastAsia" w:ascii="仿宋_GB2312" w:hAnsi="Adobe 仿宋 Std R" w:eastAsia="仿宋_GB2312"/>
          <w:sz w:val="24"/>
          <w:szCs w:val="24"/>
          <w:lang w:val="en-US" w:eastAsia="zh-CN"/>
        </w:rPr>
        <w:br w:type="page"/>
      </w: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/>
          <w:sz w:val="28"/>
          <w:szCs w:val="28"/>
          <w:lang w:val="en-US" w:eastAsia="zh-CN"/>
        </w:rPr>
        <w:t>其他证明材料截图：</w:t>
      </w:r>
    </w:p>
    <w:p>
      <w:pPr>
        <w:spacing w:line="360" w:lineRule="auto"/>
        <w:rPr>
          <w:rFonts w:hint="default" w:ascii="仿宋_GB2312" w:hAnsi="Adobe 仿宋 Std R" w:eastAsia="仿宋_GB2312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/>
          <w:sz w:val="28"/>
          <w:szCs w:val="28"/>
          <w:lang w:val="en-US" w:eastAsia="zh-CN"/>
        </w:rPr>
        <w:t>图一：健康宝弹窗截图（含编号）</w:t>
      </w: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/>
          <w:sz w:val="28"/>
          <w:szCs w:val="28"/>
          <w:lang w:val="en-US" w:eastAsia="zh-CN"/>
        </w:rPr>
        <w:t>图二：核酸证明（提交材料48小时内）</w:t>
      </w: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Adobe 仿宋 Std R" w:eastAsia="仿宋_GB2312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/>
          <w:sz w:val="28"/>
          <w:szCs w:val="28"/>
          <w:lang w:val="en-US" w:eastAsia="zh-CN"/>
        </w:rPr>
        <w:t>图三：行程码（当面核实，行程码与核酸日期一致）</w:t>
      </w:r>
    </w:p>
    <w:p>
      <w:pPr>
        <w:spacing w:line="240" w:lineRule="auto"/>
      </w:pP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C887C"/>
    <w:multiLevelType w:val="singleLevel"/>
    <w:tmpl w:val="F90C88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D24EF"/>
    <w:rsid w:val="01ED5AFE"/>
    <w:rsid w:val="02BD24EF"/>
    <w:rsid w:val="032A26CD"/>
    <w:rsid w:val="03B46396"/>
    <w:rsid w:val="05F347C1"/>
    <w:rsid w:val="06A42B93"/>
    <w:rsid w:val="07B4667B"/>
    <w:rsid w:val="09365B7B"/>
    <w:rsid w:val="0A4605B1"/>
    <w:rsid w:val="0AD1085D"/>
    <w:rsid w:val="0BC333E8"/>
    <w:rsid w:val="0CB36904"/>
    <w:rsid w:val="0DB75000"/>
    <w:rsid w:val="0F143ECD"/>
    <w:rsid w:val="0FF1081F"/>
    <w:rsid w:val="15175328"/>
    <w:rsid w:val="168D62AD"/>
    <w:rsid w:val="183B57F6"/>
    <w:rsid w:val="19ED3776"/>
    <w:rsid w:val="1AFD0564"/>
    <w:rsid w:val="1B34162A"/>
    <w:rsid w:val="1C612929"/>
    <w:rsid w:val="1F1533E8"/>
    <w:rsid w:val="23394248"/>
    <w:rsid w:val="24B66160"/>
    <w:rsid w:val="27E63045"/>
    <w:rsid w:val="29005661"/>
    <w:rsid w:val="2A871DC7"/>
    <w:rsid w:val="2ADA6E96"/>
    <w:rsid w:val="2BA9543A"/>
    <w:rsid w:val="2BEE4F89"/>
    <w:rsid w:val="2CA56989"/>
    <w:rsid w:val="2CDD3023"/>
    <w:rsid w:val="2D9D218B"/>
    <w:rsid w:val="313A05F3"/>
    <w:rsid w:val="334C705B"/>
    <w:rsid w:val="34752FCA"/>
    <w:rsid w:val="34EA2CC4"/>
    <w:rsid w:val="35B31FDC"/>
    <w:rsid w:val="380B3B62"/>
    <w:rsid w:val="3894605D"/>
    <w:rsid w:val="3C98231C"/>
    <w:rsid w:val="3F847571"/>
    <w:rsid w:val="40014D1F"/>
    <w:rsid w:val="40FB178D"/>
    <w:rsid w:val="42FE3527"/>
    <w:rsid w:val="445E1733"/>
    <w:rsid w:val="45F20E47"/>
    <w:rsid w:val="48CC4BFB"/>
    <w:rsid w:val="49843212"/>
    <w:rsid w:val="4A374F3C"/>
    <w:rsid w:val="4A760CA4"/>
    <w:rsid w:val="4AD629F3"/>
    <w:rsid w:val="4C7B6C7F"/>
    <w:rsid w:val="4D173365"/>
    <w:rsid w:val="4EB954F6"/>
    <w:rsid w:val="50B76DE9"/>
    <w:rsid w:val="52235A34"/>
    <w:rsid w:val="5A4B185E"/>
    <w:rsid w:val="5BFC3B3C"/>
    <w:rsid w:val="5C6962AD"/>
    <w:rsid w:val="5CC32CF0"/>
    <w:rsid w:val="5CED1229"/>
    <w:rsid w:val="5DCA1F91"/>
    <w:rsid w:val="5DCE6AC5"/>
    <w:rsid w:val="5E925258"/>
    <w:rsid w:val="5EF62790"/>
    <w:rsid w:val="5F165A29"/>
    <w:rsid w:val="61CD5A8B"/>
    <w:rsid w:val="61EB1058"/>
    <w:rsid w:val="63283563"/>
    <w:rsid w:val="63365E12"/>
    <w:rsid w:val="636669C3"/>
    <w:rsid w:val="65765438"/>
    <w:rsid w:val="659E48E5"/>
    <w:rsid w:val="65AB76A1"/>
    <w:rsid w:val="66265B81"/>
    <w:rsid w:val="673A6433"/>
    <w:rsid w:val="68F72A06"/>
    <w:rsid w:val="69CC2F93"/>
    <w:rsid w:val="6DC7772A"/>
    <w:rsid w:val="6DF910B0"/>
    <w:rsid w:val="6F24417E"/>
    <w:rsid w:val="71054856"/>
    <w:rsid w:val="71110CB8"/>
    <w:rsid w:val="714D33E1"/>
    <w:rsid w:val="72C875AD"/>
    <w:rsid w:val="73A37906"/>
    <w:rsid w:val="769D103D"/>
    <w:rsid w:val="76E01A69"/>
    <w:rsid w:val="78117228"/>
    <w:rsid w:val="7AAD2044"/>
    <w:rsid w:val="7B504A84"/>
    <w:rsid w:val="7CE31844"/>
    <w:rsid w:val="7E614D17"/>
    <w:rsid w:val="7EAB7427"/>
    <w:rsid w:val="7F9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qFormat/>
    <w:uiPriority w:val="0"/>
  </w:style>
  <w:style w:type="paragraph" w:customStyle="1" w:styleId="8">
    <w:name w:val="UserStyle_3"/>
    <w:qFormat/>
    <w:uiPriority w:val="0"/>
    <w:pPr>
      <w:textAlignment w:val="baseline"/>
    </w:pPr>
    <w:rPr>
      <w:rFonts w:ascii="方正小标宋简体" w:hAnsi="Calibri" w:eastAsia="方正小标宋简体" w:cs="Times New Roman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furao</dc:creator>
  <cp:lastModifiedBy>Amin</cp:lastModifiedBy>
  <dcterms:modified xsi:type="dcterms:W3CDTF">2022-07-28T03:31:00Z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